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3BF" w:rsidRDefault="006F33BF" w:rsidP="006F33BF">
      <w:pPr>
        <w:rPr>
          <w:sz w:val="28"/>
          <w:szCs w:val="28"/>
        </w:rPr>
      </w:pPr>
      <w:r>
        <w:rPr>
          <w:sz w:val="28"/>
          <w:szCs w:val="28"/>
        </w:rPr>
        <w:t>Salish Sea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Orcas</w:t>
      </w:r>
      <w:r>
        <w:rPr>
          <w:sz w:val="28"/>
          <w:szCs w:val="28"/>
        </w:rPr>
        <w:t xml:space="preserve"> and Salmon</w:t>
      </w:r>
    </w:p>
    <w:p w:rsidR="006F33BF" w:rsidRDefault="006F33BF" w:rsidP="006F33BF">
      <w:pPr>
        <w:rPr>
          <w:sz w:val="28"/>
          <w:szCs w:val="28"/>
        </w:rPr>
      </w:pPr>
      <w:hyperlink r:id="rId4" w:history="1">
        <w:r w:rsidRPr="00F55D38">
          <w:rPr>
            <w:rStyle w:val="Hyperlink"/>
            <w:sz w:val="28"/>
            <w:szCs w:val="28"/>
          </w:rPr>
          <w:t>https://www.epa.gov/salish-sea/southern-resident-killer-whales</w:t>
        </w:r>
      </w:hyperlink>
    </w:p>
    <w:p w:rsidR="006F33BF" w:rsidRDefault="006F33BF" w:rsidP="006F33B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map</w:t>
      </w:r>
      <w:proofErr w:type="gramEnd"/>
      <w:r>
        <w:rPr>
          <w:sz w:val="28"/>
          <w:szCs w:val="28"/>
        </w:rPr>
        <w:t xml:space="preserve">: </w:t>
      </w:r>
      <w:hyperlink r:id="rId5" w:history="1">
        <w:r w:rsidRPr="00F55D38">
          <w:rPr>
            <w:rStyle w:val="Hyperlink"/>
            <w:sz w:val="28"/>
            <w:szCs w:val="28"/>
          </w:rPr>
          <w:t>https://www.epa.gov/sites/production/files/2013-06/orca-critical-habitat.jpg</w:t>
        </w:r>
      </w:hyperlink>
    </w:p>
    <w:p w:rsidR="006F33BF" w:rsidRDefault="006F33BF" w:rsidP="006F33BF">
      <w:pPr>
        <w:rPr>
          <w:sz w:val="28"/>
          <w:szCs w:val="28"/>
        </w:rPr>
      </w:pPr>
      <w:r>
        <w:rPr>
          <w:sz w:val="28"/>
          <w:szCs w:val="28"/>
        </w:rPr>
        <w:t xml:space="preserve">K-5 </w:t>
      </w:r>
      <w:proofErr w:type="spellStart"/>
      <w:r>
        <w:rPr>
          <w:sz w:val="28"/>
          <w:szCs w:val="28"/>
        </w:rPr>
        <w:t>newsbrief</w:t>
      </w:r>
      <w:proofErr w:type="spellEnd"/>
      <w:r>
        <w:rPr>
          <w:sz w:val="28"/>
          <w:szCs w:val="28"/>
        </w:rPr>
        <w:t xml:space="preserve"> video: (optional) </w:t>
      </w:r>
      <w:hyperlink r:id="rId6" w:history="1">
        <w:r w:rsidRPr="00F55D38">
          <w:rPr>
            <w:rStyle w:val="Hyperlink"/>
            <w:sz w:val="28"/>
            <w:szCs w:val="28"/>
          </w:rPr>
          <w:t>https://www.king5.com/article/tech/science/environment/endangered-newborn-orca-dies-in-salish-sea/281-577416126</w:t>
        </w:r>
      </w:hyperlink>
    </w:p>
    <w:p w:rsidR="00633488" w:rsidRDefault="00633488"/>
    <w:sectPr w:rsidR="00633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3BF"/>
    <w:rsid w:val="00633488"/>
    <w:rsid w:val="006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1D391-6127-418F-BF98-E9C1D418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33B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ng5.com/article/tech/science/environment/endangered-newborn-orca-dies-in-salish-sea/281-577416126" TargetMode="External"/><Relationship Id="rId5" Type="http://schemas.openxmlformats.org/officeDocument/2006/relationships/hyperlink" Target="https://www.epa.gov/sites/production/files/2013-06/orca-critical-habitat.jpg" TargetMode="External"/><Relationship Id="rId4" Type="http://schemas.openxmlformats.org/officeDocument/2006/relationships/hyperlink" Target="https://www.epa.gov/salish-sea/southern-resident-killer-wh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Office Word</Application>
  <DocSecurity>0</DocSecurity>
  <Lines>4</Lines>
  <Paragraphs>1</Paragraphs>
  <ScaleCrop>false</ScaleCrop>
  <Company>WOU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2018-10-30T22:00:00Z</dcterms:created>
  <dcterms:modified xsi:type="dcterms:W3CDTF">2018-10-30T22:02:00Z</dcterms:modified>
</cp:coreProperties>
</file>